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0F2C7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65A88BE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三亚投资促进局报价文件组成目录</w:t>
      </w:r>
    </w:p>
    <w:p w14:paraId="032FA959">
      <w:pPr>
        <w:pStyle w:val="2"/>
        <w:rPr>
          <w:rFonts w:hint="eastAsia"/>
          <w:lang w:val="en-US" w:eastAsia="zh-CN"/>
        </w:rPr>
      </w:pPr>
    </w:p>
    <w:p w14:paraId="67C2F695"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1.营业执照（副本/正本）复印件</w:t>
      </w:r>
    </w:p>
    <w:p w14:paraId="1B99BB1F"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2.企业法人身份证复印件</w:t>
      </w:r>
    </w:p>
    <w:p w14:paraId="0F99538A"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3.授权委托书原件</w:t>
      </w:r>
    </w:p>
    <w:p w14:paraId="56CCDB3C"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4.经办人身份证复印件</w:t>
      </w:r>
    </w:p>
    <w:p w14:paraId="67393D49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5.需求分析: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结合采购方机构性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质、岗位特点等对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，提出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服务要点等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CBE4D65">
      <w:pPr>
        <w:pStyle w:val="3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6.服务方案：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采购需求制定服务方案，展示服务优势。</w:t>
      </w:r>
    </w:p>
    <w:p w14:paraId="65F69415">
      <w:pPr>
        <w:pStyle w:val="3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7.服务团队介绍：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采购需求，介绍计划为本采购项目投入的服务团队情况。</w:t>
      </w:r>
    </w:p>
    <w:p w14:paraId="3B7C4E58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8.报价清单预算表。</w:t>
      </w:r>
    </w:p>
    <w:p w14:paraId="4D3CCA9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9.近三年来的成功案例（需提供合同复印件作为证明材料）。</w:t>
      </w:r>
    </w:p>
    <w:p w14:paraId="054C182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10.企业无重大违法记录声明函。</w:t>
      </w:r>
    </w:p>
    <w:p w14:paraId="5874325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以上材料需密封处理，封面需法定代表人或经办人签字，注明联系人、联系方式，并加盖公章。（一正两副，即一式三份，同时附电子版刻录光盘）</w:t>
      </w:r>
    </w:p>
    <w:p w14:paraId="0E4887E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06F4300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5F22480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0AAD44DF">
      <w:pPr>
        <w:pStyle w:val="2"/>
        <w:rPr>
          <w:rFonts w:hint="eastAsia"/>
          <w:lang w:val="en-US" w:eastAsia="zh-CN"/>
        </w:rPr>
      </w:pPr>
    </w:p>
    <w:p w14:paraId="4234417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602B98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2" w:firstLineChars="20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授权委托书</w:t>
      </w:r>
    </w:p>
    <w:p w14:paraId="29127B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BF9D5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致：三亚市投资促进局</w:t>
      </w:r>
    </w:p>
    <w:p w14:paraId="5D3BF9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本授权书声明：我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系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的单位负责人，现授权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为本公司的合法代理人，以本公司的名义参加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的投标活动。代理人对该项目所签署的一切文件和处理与之有关的一切事务，我均予以承认。</w:t>
      </w:r>
    </w:p>
    <w:p w14:paraId="7DCC26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代理人无转委托权。特此委托。</w:t>
      </w:r>
    </w:p>
    <w:p w14:paraId="3CC00D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投标人（公章）：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</w:t>
      </w:r>
    </w:p>
    <w:p w14:paraId="642FEE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单位负责人（签字或盖私章）：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 </w:t>
      </w:r>
    </w:p>
    <w:p w14:paraId="06771A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被授权人（签字）：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             </w:t>
      </w:r>
    </w:p>
    <w:p w14:paraId="483ED6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签发日期：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                     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764535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说明：1.有效期限：与本公司投标文件中标注的投标有效期相同，自本单位盖公章之日起生效。</w:t>
      </w:r>
    </w:p>
    <w:p w14:paraId="5AD71C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2.投标代表为单位负责人，则本表不需提供。</w:t>
      </w:r>
    </w:p>
    <w:p w14:paraId="79E6A2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3.投标人代表为单位负责人授权委托人的，须提供被授权人身份证复印件，否则作无效投标处理。</w:t>
      </w:r>
    </w:p>
    <w:tbl>
      <w:tblPr>
        <w:tblStyle w:val="5"/>
        <w:tblW w:w="5040" w:type="dxa"/>
        <w:tblInd w:w="20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0"/>
      </w:tblGrid>
      <w:tr w14:paraId="5095DA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1" w:hRule="atLeast"/>
        </w:trPr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7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被授权人身份证复印件粘贴处</w:t>
            </w:r>
          </w:p>
        </w:tc>
      </w:tr>
    </w:tbl>
    <w:p w14:paraId="77CABA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154B4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74C8F9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2F982FDB">
      <w:pP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br w:type="page"/>
      </w:r>
    </w:p>
    <w:p w14:paraId="14A6DD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111" w:firstLine="0"/>
        <w:jc w:val="center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关于无重大违法记录的声明函书</w:t>
      </w:r>
    </w:p>
    <w:p w14:paraId="0F62C9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111" w:firstLine="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96C63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致：三亚市投资促进局</w:t>
      </w:r>
    </w:p>
    <w:p w14:paraId="71A986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自本项目开标之日起向前追溯三年，我单位没有以下重大违法记录：因违法经营受到刑事处罚或者责令停产停业、吊销许可证或者执照、较大数额罚款等行政处罚。</w:t>
      </w:r>
    </w:p>
    <w:p w14:paraId="554CC7B4">
      <w:pPr>
        <w:pStyle w:val="2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DF94A6B">
      <w:pPr>
        <w:pStyle w:val="3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投标人（公章）</w:t>
      </w:r>
    </w:p>
    <w:p w14:paraId="5A5882DA">
      <w:pPr>
        <w:pStyle w:val="3"/>
        <w:rPr>
          <w:rFonts w:hint="default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日期：</w:t>
      </w:r>
    </w:p>
    <w:p w14:paraId="60A37F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注：</w:t>
      </w:r>
    </w:p>
    <w:p w14:paraId="3BD4A8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1. 如不提供本声明函或不按本格式提供声明函，将作无效投标处理。</w:t>
      </w:r>
    </w:p>
    <w:p w14:paraId="2E155D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2. 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 w14:paraId="693358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caps w:val="0"/>
          <w:color w:val="222222"/>
          <w:spacing w:val="0"/>
          <w:sz w:val="34"/>
          <w:szCs w:val="3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3. 允许联合体投标的项目，投标人为联合体投标的，本声明函应加盖联合体各方公章。</w:t>
      </w:r>
    </w:p>
    <w:p w14:paraId="01A15E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1FEBA6A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545B3109"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053F9535"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MjlkMmFkNjQyZDFjYjBkZWRjNWY2Y2YwMzQzYTcifQ=="/>
  </w:docVars>
  <w:rsids>
    <w:rsidRoot w:val="1C437B8F"/>
    <w:rsid w:val="00462431"/>
    <w:rsid w:val="09400F7D"/>
    <w:rsid w:val="0B1B1342"/>
    <w:rsid w:val="0DF61251"/>
    <w:rsid w:val="0FBB5D2E"/>
    <w:rsid w:val="173C5877"/>
    <w:rsid w:val="185732D4"/>
    <w:rsid w:val="188F3DA8"/>
    <w:rsid w:val="1C437B8F"/>
    <w:rsid w:val="1C836964"/>
    <w:rsid w:val="29E057D9"/>
    <w:rsid w:val="359808D1"/>
    <w:rsid w:val="3BB02452"/>
    <w:rsid w:val="3FE61D46"/>
    <w:rsid w:val="428A3599"/>
    <w:rsid w:val="4B31328A"/>
    <w:rsid w:val="51882AE0"/>
    <w:rsid w:val="576B570A"/>
    <w:rsid w:val="5A815DD5"/>
    <w:rsid w:val="5C743222"/>
    <w:rsid w:val="64085A7D"/>
    <w:rsid w:val="65EF54A6"/>
    <w:rsid w:val="6E7548D7"/>
    <w:rsid w:val="7DDA3313"/>
    <w:rsid w:val="7EB2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</Words>
  <Characters>307</Characters>
  <Lines>0</Lines>
  <Paragraphs>0</Paragraphs>
  <TotalTime>1</TotalTime>
  <ScaleCrop>false</ScaleCrop>
  <LinksUpToDate>false</LinksUpToDate>
  <CharactersWithSpaces>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2021-12-04T15:32:00Z</dcterms:created>
  <dc:creator>孙梦</dc:creator>
  <cp:lastModifiedBy>小贤</cp:lastModifiedBy>
  <cp:lastPrinted>2022-11-11T09:46:00Z</cp:lastPrinted>
  <dcterms:modified xsi:type="dcterms:W3CDTF">2024-12-19T07:36:52Z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3BB93A300E1544919A5FD14DD4392F6D_13</vt:lpwstr>
  </property>
</Properties>
</file>